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235D2E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e del </w:t>
      </w:r>
      <w:proofErr w:type="spellStart"/>
      <w:r w:rsidR="00235D2E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D.Lgs.</w:t>
      </w:r>
      <w:proofErr w:type="spellEnd"/>
      <w:r w:rsidR="00235D2E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 w:rsidTr="00235D2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Piazza Ciaia,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 w:rsidTr="00235D2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24C9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467C81" w:rsidRDefault="00D72E55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72E55">
                    <w:rPr>
                      <w:rFonts w:ascii="Arial" w:hAnsi="Arial" w:cs="Arial"/>
                      <w:sz w:val="16"/>
                      <w:szCs w:val="16"/>
                    </w:rPr>
                    <w:t xml:space="preserve">Controllo e vigilanza finalizzato al rispetto delle leggi amministrative generali, dei regolamenti comunali, delle ordinanze sindacali ed in materia ambientale (Testo Unico  152/2006) e conseguente irrogazione di sanzioni e/o comunicazione all’Autorità Giudiziaria     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47E1F" w:rsidRPr="00566477" w:rsidRDefault="00D47E1F" w:rsidP="00D47E1F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ex art. 6, co. 1, lett. e), GDPR </w:t>
                  </w:r>
                </w:p>
                <w:p w:rsidR="00D47E1F" w:rsidRDefault="00D47E1F" w:rsidP="00D47E1F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Obbligo legale, ex art. 6, co. 1, lett. c), GDPR</w:t>
                  </w:r>
                </w:p>
                <w:p w:rsidR="00D25A0F" w:rsidRDefault="00D47E1F" w:rsidP="00D47E1F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Per i dati relativi a condanne e reati, s</w:t>
                  </w:r>
                  <w:r w:rsidRPr="008A4E05">
                    <w:rPr>
                      <w:rFonts w:ascii="Arial" w:hAnsi="Arial" w:cs="Arial"/>
                      <w:sz w:val="16"/>
                      <w:szCs w:val="16"/>
                    </w:rPr>
                    <w:t>otto controllo della Pubblica Autorità o autorizzato dal diritto dell’Unione – art. 10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, GDPR</w:t>
                  </w:r>
                  <w:r w:rsidRPr="008A4E05">
                    <w:rPr>
                      <w:rFonts w:ascii="Arial" w:hAnsi="Arial" w:cs="Arial"/>
                      <w:sz w:val="16"/>
                      <w:szCs w:val="16"/>
                    </w:rPr>
                    <w:t xml:space="preserve"> (art. 2-octies, comma 3, </w:t>
                  </w:r>
                  <w:proofErr w:type="spellStart"/>
                  <w:r w:rsidRPr="008A4E05">
                    <w:rPr>
                      <w:rFonts w:ascii="Arial" w:hAnsi="Arial" w:cs="Arial"/>
                      <w:sz w:val="16"/>
                      <w:szCs w:val="16"/>
                    </w:rPr>
                    <w:t>D.Lgs.</w:t>
                  </w:r>
                  <w:proofErr w:type="spellEnd"/>
                  <w:r w:rsidRPr="008A4E05">
                    <w:rPr>
                      <w:rFonts w:ascii="Arial" w:hAnsi="Arial" w:cs="Arial"/>
                      <w:sz w:val="16"/>
                      <w:szCs w:val="16"/>
                    </w:rPr>
                    <w:t xml:space="preserve"> n. 196/2003)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235D2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72E55">
                  <w:pPr>
                    <w:pStyle w:val="Contenutotabella"/>
                    <w:jc w:val="both"/>
                  </w:pPr>
                  <w:r w:rsidRPr="00D72E55">
                    <w:rPr>
                      <w:rFonts w:ascii="Arial" w:hAnsi="Arial" w:cs="Arial"/>
                      <w:sz w:val="16"/>
                      <w:szCs w:val="16"/>
                    </w:rPr>
                    <w:t xml:space="preserve">Controllo e vigilanza finalizzato al rispetto delle leggi amministrative generali, dei regolamenti comunali, delle ordinanze sindacali ed in materia ambientale (Testo Unico  152/2006) e conseguente irrogazione di sanzioni e/o comunicazione all’Autorità Giudiziaria     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2E18A4" w:rsidRPr="005F2E5A" w:rsidRDefault="005F2E5A" w:rsidP="005F2E5A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F2E5A">
                    <w:rPr>
                      <w:rFonts w:ascii="Arial" w:hAnsi="Arial" w:cs="Arial"/>
                      <w:sz w:val="16"/>
                      <w:szCs w:val="16"/>
                    </w:rPr>
                    <w:t xml:space="preserve">Dati anagrafici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interessati, dati catastali</w:t>
                  </w:r>
                  <w:r w:rsidRPr="005F2E5A">
                    <w:rPr>
                      <w:rFonts w:ascii="Arial" w:hAnsi="Arial" w:cs="Arial"/>
                      <w:sz w:val="16"/>
                      <w:szCs w:val="16"/>
                    </w:rPr>
                    <w:t>, targhe veicoli</w:t>
                  </w:r>
                  <w:r w:rsidR="00D47E1F">
                    <w:rPr>
                      <w:rFonts w:ascii="Arial" w:hAnsi="Arial" w:cs="Arial"/>
                      <w:sz w:val="16"/>
                      <w:szCs w:val="16"/>
                    </w:rPr>
                    <w:t>, immagini fotografiche e video, dati relativi a condanne e reat</w:t>
                  </w:r>
                  <w:bookmarkStart w:id="0" w:name="_GoBack"/>
                  <w:bookmarkEnd w:id="0"/>
                  <w:r w:rsidR="00D47E1F">
                    <w:rPr>
                      <w:rFonts w:ascii="Arial" w:hAnsi="Arial" w:cs="Arial"/>
                      <w:sz w:val="16"/>
                      <w:szCs w:val="16"/>
                    </w:rPr>
                    <w:t>i</w:t>
                  </w:r>
                  <w:r w:rsidRPr="005F2E5A"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235D2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72E55">
                  <w:pPr>
                    <w:pStyle w:val="Contenutotabella"/>
                    <w:jc w:val="both"/>
                  </w:pPr>
                  <w:r w:rsidRPr="00D72E55">
                    <w:rPr>
                      <w:rFonts w:ascii="Arial" w:hAnsi="Arial" w:cs="Arial"/>
                      <w:sz w:val="16"/>
                      <w:szCs w:val="16"/>
                    </w:rPr>
                    <w:t xml:space="preserve">Controllo e vigilanza finalizzato al rispetto delle leggi amministrative generali, dei regolamenti comunali, delle ordinanze sindacali ed in materia ambientale (Testo Unico  152/2006) e conseguente irrogazione di sanzioni e/o comunicazione all’Autorità Giudiziaria     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C23C37" w:rsidP="00064C2B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Direttamente dall’interessato e da altri soggetti (segnalazioni)</w:t>
                  </w:r>
                  <w:r w:rsidR="00177933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:rsidR="00C23C37" w:rsidRPr="00C23C37" w:rsidRDefault="00C23C37" w:rsidP="00064C2B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23C37">
                    <w:rPr>
                      <w:rFonts w:ascii="Arial" w:hAnsi="Arial" w:cs="Arial"/>
                      <w:sz w:val="16"/>
                      <w:szCs w:val="16"/>
                    </w:rPr>
                    <w:t>Camera di Commercio, Sportello Suap, Agenzia Entrate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Riscossione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</w:pPr>
          </w:p>
        </w:tc>
      </w:tr>
      <w:tr w:rsidR="00D25A0F" w:rsidTr="00235D2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72E55" w:rsidP="0012563D">
                  <w:pPr>
                    <w:pStyle w:val="Contenutotabella"/>
                    <w:jc w:val="both"/>
                  </w:pPr>
                  <w:r w:rsidRPr="00D72E55">
                    <w:rPr>
                      <w:rFonts w:ascii="Arial" w:hAnsi="Arial" w:cs="Arial"/>
                      <w:sz w:val="16"/>
                      <w:szCs w:val="16"/>
                    </w:rPr>
                    <w:t xml:space="preserve">Controllo e vigilanza finalizzato al rispetto delle leggi amministrative generali, dei regolamenti comunali, delle ordinanze sindacali ed in materia ambientale (Testo Unico  152/2006) e conseguente irrogazione di sanzioni e/o comunicazione all’Autorità Giudiziaria     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C23C37" w:rsidRDefault="00D47E1F" w:rsidP="00C23C37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474E9">
                    <w:rPr>
                      <w:rFonts w:ascii="Arial" w:hAnsi="Arial" w:cs="Arial"/>
                      <w:sz w:val="16"/>
                      <w:szCs w:val="16"/>
                    </w:rPr>
                    <w:t>F</w:t>
                  </w:r>
                  <w:r w:rsidRPr="00B3289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ornitori di servizi informatici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>utorità competenti per adempimento di obblighi di legge e/o di disposizioni dettate da organi pubblic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i. </w:t>
                  </w:r>
                  <w:r w:rsidR="00C23C37">
                    <w:rPr>
                      <w:rFonts w:ascii="Arial" w:hAnsi="Arial" w:cs="Arial"/>
                      <w:sz w:val="16"/>
                      <w:szCs w:val="16"/>
                    </w:rPr>
                    <w:t>Autorità Giudiziaria, Regione Puglia.</w:t>
                  </w:r>
                </w:p>
                <w:p w:rsidR="00D25A0F" w:rsidRPr="005957A7" w:rsidRDefault="00D25A0F" w:rsidP="00914DD2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235D2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72E55" w:rsidP="0012563D">
                  <w:pPr>
                    <w:pStyle w:val="Contenutotabella"/>
                    <w:jc w:val="both"/>
                  </w:pPr>
                  <w:r w:rsidRPr="00D72E55">
                    <w:rPr>
                      <w:rFonts w:ascii="Arial" w:hAnsi="Arial" w:cs="Arial"/>
                      <w:sz w:val="16"/>
                      <w:szCs w:val="16"/>
                    </w:rPr>
                    <w:t xml:space="preserve">Controllo e vigilanza finalizzato al rispetto delle leggi amministrative generali, dei regolamenti comunali, delle ordinanze sindacali ed in materia ambientale (Testo Unico  152/2006) e conseguente irrogazione di sanzioni e/o comunicazione all’Autorità Giudiziaria     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FB083C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B083C">
                    <w:rPr>
                      <w:rFonts w:ascii="Arial" w:hAnsi="Arial" w:cs="Arial"/>
                      <w:sz w:val="16"/>
                      <w:szCs w:val="16"/>
                    </w:rPr>
                    <w:t>5 anni dalla definizione della violazione, salvo contenzioso e conformemente alle previsioni del codice dei beni culturali (D. Lgs. 42/2004)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235D2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235D2E">
        <w:tc>
          <w:tcPr>
            <w:tcW w:w="10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</w:t>
                  </w:r>
                  <w:r w:rsidRPr="0082171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extra UE: </w:t>
                  </w:r>
                  <w:r w:rsidRPr="00821711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Profilazione dell’interessato: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5B5FA8" w:rsidRPr="005B5FA8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35D2E" w:rsidTr="00235D2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35D2E" w:rsidRDefault="00235D2E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5D2E" w:rsidRDefault="00235D2E" w:rsidP="004F256A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235D2E" w:rsidRPr="00B26DBF" w:rsidRDefault="00235D2E" w:rsidP="004F256A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 w:rsidTr="00235D2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157B20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3C2F8B" w:rsidRPr="003C2F8B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3C2F8B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(BR)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C217D0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>
              <w:rPr>
                <w:rStyle w:val="lrzxr"/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="00157B20" w:rsidRPr="00821711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3C2F8B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037119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235D2E" w:rsidRPr="00C648A7" w:rsidRDefault="00235D2E" w:rsidP="00235D2E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  <w:r w:rsidRPr="00C648A7">
        <w:rPr>
          <w:rFonts w:ascii="Arial" w:hAnsi="Arial" w:cs="Arial"/>
          <w:sz w:val="16"/>
          <w:szCs w:val="16"/>
        </w:rPr>
        <w:lastRenderedPageBreak/>
        <w:t>La informiamo che potrà ottenere ulteriori informazioni sul trattamento dei dati e sull'esercizio dei</w:t>
      </w:r>
      <w:r>
        <w:rPr>
          <w:rFonts w:ascii="Arial" w:hAnsi="Arial" w:cs="Arial"/>
          <w:sz w:val="16"/>
          <w:szCs w:val="16"/>
        </w:rPr>
        <w:t xml:space="preserve"> </w:t>
      </w:r>
      <w:r w:rsidRPr="00C648A7">
        <w:rPr>
          <w:rFonts w:ascii="Arial" w:hAnsi="Arial" w:cs="Arial"/>
          <w:sz w:val="16"/>
          <w:szCs w:val="16"/>
        </w:rPr>
        <w:t>suoi diritti ai seguenti link:</w:t>
      </w:r>
    </w:p>
    <w:p w:rsidR="00235D2E" w:rsidRPr="00C648A7" w:rsidRDefault="00235D2E" w:rsidP="00235D2E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</w:p>
    <w:tbl>
      <w:tblPr>
        <w:tblW w:w="491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60"/>
        <w:gridCol w:w="4888"/>
      </w:tblGrid>
      <w:tr w:rsidR="00235D2E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2E" w:rsidRPr="00C648A7" w:rsidRDefault="00235D2E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Descrizione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2E" w:rsidRPr="00C648A7" w:rsidRDefault="00235D2E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Link</w:t>
            </w:r>
          </w:p>
        </w:tc>
      </w:tr>
      <w:tr w:rsidR="00235D2E" w:rsidRPr="00C648A7" w:rsidTr="004F256A">
        <w:trPr>
          <w:trHeight w:val="25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2E" w:rsidRPr="00563D42" w:rsidRDefault="00235D2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Pagine web del il Titolare del Trattamento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2E" w:rsidRPr="00563D42" w:rsidRDefault="00235D2E" w:rsidP="004F256A">
            <w:pPr>
              <w:rPr>
                <w:rFonts w:ascii="Arial" w:hAnsi="Arial" w:cs="Arial"/>
                <w:sz w:val="14"/>
                <w:szCs w:val="14"/>
              </w:rPr>
            </w:pPr>
            <w:hyperlink r:id="rId12" w:history="1">
              <w:r w:rsidRPr="00563D42">
                <w:rPr>
                  <w:rStyle w:val="Collegamentoipertestuale"/>
                  <w:rFonts w:ascii="Arial" w:hAnsi="Arial" w:cs="Arial"/>
                  <w:sz w:val="14"/>
                  <w:szCs w:val="14"/>
                </w:rPr>
                <w:t>https://www.comune.fasano.br.it/</w:t>
              </w:r>
            </w:hyperlink>
          </w:p>
          <w:p w:rsidR="00235D2E" w:rsidRPr="00563D42" w:rsidRDefault="00235D2E" w:rsidP="004F256A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35D2E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2E" w:rsidRPr="00563D42" w:rsidRDefault="00235D2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</w:t>
            </w:r>
          </w:p>
          <w:p w:rsidR="00235D2E" w:rsidRPr="00563D42" w:rsidRDefault="00235D2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(Testo rilevante ai fini del SEE)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2E" w:rsidRPr="00563D42" w:rsidRDefault="00235D2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https://eur-lex.europa.eu/legal-content/IT/TXT/?</w:t>
            </w:r>
          </w:p>
          <w:p w:rsidR="00235D2E" w:rsidRPr="00563D42" w:rsidRDefault="00235D2E" w:rsidP="004F256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uri=uriserv</w:t>
            </w:r>
            <w:proofErr w:type="spellEnd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:OJ.L_.2016.119.01.0001.01.ITA</w:t>
            </w:r>
          </w:p>
        </w:tc>
      </w:tr>
      <w:tr w:rsidR="00235D2E" w:rsidRPr="00C648A7" w:rsidTr="004F256A">
        <w:trPr>
          <w:trHeight w:val="489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2E" w:rsidRPr="00563D42" w:rsidRDefault="00235D2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europeo della protezione dei dati (GEPD)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2E" w:rsidRPr="00563D42" w:rsidRDefault="00235D2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https://europa.eu/european-union/about-eu/institutions-bodies/european-data-protection-supervisor_it</w:t>
            </w:r>
          </w:p>
        </w:tc>
      </w:tr>
      <w:tr w:rsidR="00235D2E" w:rsidRPr="00C648A7" w:rsidTr="004F256A">
        <w:trPr>
          <w:trHeight w:val="31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2E" w:rsidRPr="00563D42" w:rsidRDefault="00235D2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italiano della protezione dei dati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2E" w:rsidRPr="00563D42" w:rsidRDefault="00235D2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http://www.garanteprivacy.it/web/guest/home</w:t>
            </w:r>
          </w:p>
        </w:tc>
      </w:tr>
    </w:tbl>
    <w:p w:rsidR="00235D2E" w:rsidRPr="00C648A7" w:rsidRDefault="00235D2E" w:rsidP="00235D2E">
      <w:pPr>
        <w:tabs>
          <w:tab w:val="left" w:pos="1620"/>
        </w:tabs>
        <w:rPr>
          <w:rFonts w:ascii="Arial" w:hAnsi="Arial" w:cs="Arial"/>
          <w:i/>
          <w:sz w:val="16"/>
          <w:szCs w:val="16"/>
        </w:rPr>
      </w:pPr>
    </w:p>
    <w:p w:rsidR="00D25A0F" w:rsidRDefault="00D25A0F" w:rsidP="00235D2E">
      <w:pPr>
        <w:tabs>
          <w:tab w:val="left" w:pos="1620"/>
        </w:tabs>
        <w:spacing w:line="360" w:lineRule="auto"/>
        <w:rPr>
          <w:rFonts w:ascii="Tahoma" w:hAnsi="Tahoma" w:cs="Tahoma"/>
          <w:i/>
          <w:sz w:val="22"/>
          <w:szCs w:val="22"/>
        </w:rPr>
      </w:pPr>
    </w:p>
    <w:sectPr w:rsidR="00D25A0F" w:rsidSect="00F10B58">
      <w:headerReference w:type="default" r:id="rId13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8D4" w:rsidRDefault="00AE48D4">
      <w:r>
        <w:separator/>
      </w:r>
    </w:p>
  </w:endnote>
  <w:endnote w:type="continuationSeparator" w:id="0">
    <w:p w:rsidR="00AE48D4" w:rsidRDefault="00AE4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8D4" w:rsidRDefault="00AE48D4">
      <w:r>
        <w:separator/>
      </w:r>
    </w:p>
  </w:footnote>
  <w:footnote w:type="continuationSeparator" w:id="0">
    <w:p w:rsidR="00AE48D4" w:rsidRDefault="00AE48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894E06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233815" w:rsidRDefault="00233815">
          <w:pPr>
            <w:spacing w:line="276" w:lineRule="auto"/>
            <w:jc w:val="right"/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</w:pPr>
          <w:r w:rsidRPr="00233815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>Controllo e vigilanza finalizzato al rispetto delle leggi amministrative generali, dei regolamenti comunali, delle ordinanze sindacali ed in materia ambientale</w:t>
          </w:r>
        </w:p>
        <w:p w:rsidR="00D25A0F" w:rsidRPr="00894E06" w:rsidRDefault="00233815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</w:rPr>
          </w:pPr>
          <w:r w:rsidRPr="00233815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 xml:space="preserve"> (Testo Unico 152</w:t>
          </w:r>
          <w:r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>/</w:t>
          </w:r>
          <w:r w:rsidRPr="00233815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>2006)</w:t>
          </w:r>
        </w:p>
      </w:tc>
    </w:tr>
  </w:tbl>
  <w:p w:rsidR="00D25A0F" w:rsidRDefault="00D25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1595E"/>
    <w:rsid w:val="00016349"/>
    <w:rsid w:val="00037119"/>
    <w:rsid w:val="00064C2B"/>
    <w:rsid w:val="000B00DC"/>
    <w:rsid w:val="000B73DB"/>
    <w:rsid w:val="000D0756"/>
    <w:rsid w:val="001025D6"/>
    <w:rsid w:val="0012251D"/>
    <w:rsid w:val="00125149"/>
    <w:rsid w:val="0012563D"/>
    <w:rsid w:val="00157B20"/>
    <w:rsid w:val="00177933"/>
    <w:rsid w:val="00233815"/>
    <w:rsid w:val="00235D2E"/>
    <w:rsid w:val="002370D8"/>
    <w:rsid w:val="002A28FD"/>
    <w:rsid w:val="002E18A4"/>
    <w:rsid w:val="002E2418"/>
    <w:rsid w:val="0032065B"/>
    <w:rsid w:val="00337FDB"/>
    <w:rsid w:val="00352C80"/>
    <w:rsid w:val="003C2F8B"/>
    <w:rsid w:val="00467C81"/>
    <w:rsid w:val="004A22B0"/>
    <w:rsid w:val="004A3A22"/>
    <w:rsid w:val="004C2ED4"/>
    <w:rsid w:val="00546F21"/>
    <w:rsid w:val="00590DA4"/>
    <w:rsid w:val="005913EA"/>
    <w:rsid w:val="005957A7"/>
    <w:rsid w:val="005B5FA8"/>
    <w:rsid w:val="005C2EBA"/>
    <w:rsid w:val="005F2E5A"/>
    <w:rsid w:val="005F6A68"/>
    <w:rsid w:val="0062204B"/>
    <w:rsid w:val="00632292"/>
    <w:rsid w:val="006B3F68"/>
    <w:rsid w:val="006C096F"/>
    <w:rsid w:val="00764C58"/>
    <w:rsid w:val="007C0088"/>
    <w:rsid w:val="00806BCC"/>
    <w:rsid w:val="00821711"/>
    <w:rsid w:val="008800B4"/>
    <w:rsid w:val="00894E06"/>
    <w:rsid w:val="00900A58"/>
    <w:rsid w:val="00906D46"/>
    <w:rsid w:val="00914DD2"/>
    <w:rsid w:val="009355C5"/>
    <w:rsid w:val="00981C55"/>
    <w:rsid w:val="00A56DFB"/>
    <w:rsid w:val="00A76647"/>
    <w:rsid w:val="00A852C0"/>
    <w:rsid w:val="00AA6A8F"/>
    <w:rsid w:val="00AD34F5"/>
    <w:rsid w:val="00AE48D4"/>
    <w:rsid w:val="00AF59D3"/>
    <w:rsid w:val="00B25127"/>
    <w:rsid w:val="00B32893"/>
    <w:rsid w:val="00B454E0"/>
    <w:rsid w:val="00B85981"/>
    <w:rsid w:val="00BD656C"/>
    <w:rsid w:val="00C217D0"/>
    <w:rsid w:val="00C2181B"/>
    <w:rsid w:val="00C23C37"/>
    <w:rsid w:val="00C41667"/>
    <w:rsid w:val="00CA2B74"/>
    <w:rsid w:val="00CA4855"/>
    <w:rsid w:val="00D24C98"/>
    <w:rsid w:val="00D25A0F"/>
    <w:rsid w:val="00D47E1F"/>
    <w:rsid w:val="00D61940"/>
    <w:rsid w:val="00D72E55"/>
    <w:rsid w:val="00E6003C"/>
    <w:rsid w:val="00E63578"/>
    <w:rsid w:val="00E8185D"/>
    <w:rsid w:val="00EF1F59"/>
    <w:rsid w:val="00F10B58"/>
    <w:rsid w:val="00F32EDC"/>
    <w:rsid w:val="00F61A4C"/>
    <w:rsid w:val="00F7226F"/>
    <w:rsid w:val="00FB083C"/>
    <w:rsid w:val="00FB3345"/>
    <w:rsid w:val="00FC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0B58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F10B58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F10B58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F10B58"/>
  </w:style>
  <w:style w:type="character" w:customStyle="1" w:styleId="WW8Num1z1">
    <w:name w:val="WW8Num1z1"/>
    <w:qFormat/>
    <w:rsid w:val="00F10B58"/>
  </w:style>
  <w:style w:type="character" w:customStyle="1" w:styleId="WW8Num1z2">
    <w:name w:val="WW8Num1z2"/>
    <w:qFormat/>
    <w:rsid w:val="00F10B58"/>
  </w:style>
  <w:style w:type="character" w:customStyle="1" w:styleId="WW8Num1z3">
    <w:name w:val="WW8Num1z3"/>
    <w:qFormat/>
    <w:rsid w:val="00F10B58"/>
  </w:style>
  <w:style w:type="character" w:customStyle="1" w:styleId="WW8Num1z4">
    <w:name w:val="WW8Num1z4"/>
    <w:qFormat/>
    <w:rsid w:val="00F10B58"/>
  </w:style>
  <w:style w:type="character" w:customStyle="1" w:styleId="WW8Num1z5">
    <w:name w:val="WW8Num1z5"/>
    <w:qFormat/>
    <w:rsid w:val="00F10B58"/>
  </w:style>
  <w:style w:type="character" w:customStyle="1" w:styleId="WW8Num1z6">
    <w:name w:val="WW8Num1z6"/>
    <w:qFormat/>
    <w:rsid w:val="00F10B58"/>
  </w:style>
  <w:style w:type="character" w:customStyle="1" w:styleId="WW8Num1z7">
    <w:name w:val="WW8Num1z7"/>
    <w:qFormat/>
    <w:rsid w:val="00F10B58"/>
  </w:style>
  <w:style w:type="character" w:customStyle="1" w:styleId="WW8Num1z8">
    <w:name w:val="WW8Num1z8"/>
    <w:qFormat/>
    <w:rsid w:val="00F10B58"/>
  </w:style>
  <w:style w:type="character" w:customStyle="1" w:styleId="WW8Num2z0">
    <w:name w:val="WW8Num2z0"/>
    <w:qFormat/>
    <w:rsid w:val="00F10B58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F10B58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F10B58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F10B58"/>
  </w:style>
  <w:style w:type="character" w:customStyle="1" w:styleId="WW8Num4z2">
    <w:name w:val="WW8Num4z2"/>
    <w:qFormat/>
    <w:rsid w:val="00F10B58"/>
  </w:style>
  <w:style w:type="character" w:customStyle="1" w:styleId="WW8Num4z3">
    <w:name w:val="WW8Num4z3"/>
    <w:qFormat/>
    <w:rsid w:val="00F10B58"/>
  </w:style>
  <w:style w:type="character" w:customStyle="1" w:styleId="WW8Num4z4">
    <w:name w:val="WW8Num4z4"/>
    <w:qFormat/>
    <w:rsid w:val="00F10B58"/>
  </w:style>
  <w:style w:type="character" w:customStyle="1" w:styleId="WW8Num4z5">
    <w:name w:val="WW8Num4z5"/>
    <w:qFormat/>
    <w:rsid w:val="00F10B58"/>
  </w:style>
  <w:style w:type="character" w:customStyle="1" w:styleId="WW8Num4z6">
    <w:name w:val="WW8Num4z6"/>
    <w:qFormat/>
    <w:rsid w:val="00F10B58"/>
  </w:style>
  <w:style w:type="character" w:customStyle="1" w:styleId="WW8Num4z7">
    <w:name w:val="WW8Num4z7"/>
    <w:qFormat/>
    <w:rsid w:val="00F10B58"/>
  </w:style>
  <w:style w:type="character" w:customStyle="1" w:styleId="WW8Num4z8">
    <w:name w:val="WW8Num4z8"/>
    <w:qFormat/>
    <w:rsid w:val="00F10B58"/>
  </w:style>
  <w:style w:type="character" w:customStyle="1" w:styleId="WW8Num5z0">
    <w:name w:val="WW8Num5z0"/>
    <w:qFormat/>
    <w:rsid w:val="00F10B58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F10B58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F10B58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F10B58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F10B58"/>
  </w:style>
  <w:style w:type="character" w:customStyle="1" w:styleId="WW8Num5z3">
    <w:name w:val="WW8Num5z3"/>
    <w:qFormat/>
    <w:rsid w:val="00F10B58"/>
  </w:style>
  <w:style w:type="character" w:customStyle="1" w:styleId="WW8Num5z4">
    <w:name w:val="WW8Num5z4"/>
    <w:qFormat/>
    <w:rsid w:val="00F10B58"/>
  </w:style>
  <w:style w:type="character" w:customStyle="1" w:styleId="WW8Num5z5">
    <w:name w:val="WW8Num5z5"/>
    <w:qFormat/>
    <w:rsid w:val="00F10B58"/>
  </w:style>
  <w:style w:type="character" w:customStyle="1" w:styleId="WW8Num5z6">
    <w:name w:val="WW8Num5z6"/>
    <w:qFormat/>
    <w:rsid w:val="00F10B58"/>
  </w:style>
  <w:style w:type="character" w:customStyle="1" w:styleId="WW8Num5z7">
    <w:name w:val="WW8Num5z7"/>
    <w:qFormat/>
    <w:rsid w:val="00F10B58"/>
  </w:style>
  <w:style w:type="character" w:customStyle="1" w:styleId="WW8Num5z8">
    <w:name w:val="WW8Num5z8"/>
    <w:qFormat/>
    <w:rsid w:val="00F10B58"/>
  </w:style>
  <w:style w:type="character" w:customStyle="1" w:styleId="WW8Num2z1">
    <w:name w:val="WW8Num2z1"/>
    <w:qFormat/>
    <w:rsid w:val="00F10B58"/>
    <w:rPr>
      <w:rFonts w:ascii="Courier New" w:hAnsi="Courier New" w:cs="Courier New"/>
    </w:rPr>
  </w:style>
  <w:style w:type="character" w:customStyle="1" w:styleId="WW8Num2z2">
    <w:name w:val="WW8Num2z2"/>
    <w:qFormat/>
    <w:rsid w:val="00F10B58"/>
    <w:rPr>
      <w:rFonts w:ascii="Wingdings" w:hAnsi="Wingdings" w:cs="Wingdings"/>
    </w:rPr>
  </w:style>
  <w:style w:type="character" w:customStyle="1" w:styleId="WW8Num2z3">
    <w:name w:val="WW8Num2z3"/>
    <w:qFormat/>
    <w:rsid w:val="00F10B58"/>
    <w:rPr>
      <w:rFonts w:ascii="Symbol" w:hAnsi="Symbol" w:cs="Symbol"/>
    </w:rPr>
  </w:style>
  <w:style w:type="character" w:customStyle="1" w:styleId="WW8Num7z1">
    <w:name w:val="WW8Num7z1"/>
    <w:qFormat/>
    <w:rsid w:val="00F10B58"/>
  </w:style>
  <w:style w:type="character" w:customStyle="1" w:styleId="WW8Num7z2">
    <w:name w:val="WW8Num7z2"/>
    <w:qFormat/>
    <w:rsid w:val="00F10B58"/>
  </w:style>
  <w:style w:type="character" w:customStyle="1" w:styleId="WW8Num7z3">
    <w:name w:val="WW8Num7z3"/>
    <w:qFormat/>
    <w:rsid w:val="00F10B58"/>
  </w:style>
  <w:style w:type="character" w:customStyle="1" w:styleId="WW8Num7z4">
    <w:name w:val="WW8Num7z4"/>
    <w:qFormat/>
    <w:rsid w:val="00F10B58"/>
  </w:style>
  <w:style w:type="character" w:customStyle="1" w:styleId="WW8Num7z5">
    <w:name w:val="WW8Num7z5"/>
    <w:qFormat/>
    <w:rsid w:val="00F10B58"/>
  </w:style>
  <w:style w:type="character" w:customStyle="1" w:styleId="WW8Num7z6">
    <w:name w:val="WW8Num7z6"/>
    <w:qFormat/>
    <w:rsid w:val="00F10B58"/>
  </w:style>
  <w:style w:type="character" w:customStyle="1" w:styleId="WW8Num7z7">
    <w:name w:val="WW8Num7z7"/>
    <w:qFormat/>
    <w:rsid w:val="00F10B58"/>
  </w:style>
  <w:style w:type="character" w:customStyle="1" w:styleId="WW8Num7z8">
    <w:name w:val="WW8Num7z8"/>
    <w:qFormat/>
    <w:rsid w:val="00F10B58"/>
  </w:style>
  <w:style w:type="character" w:customStyle="1" w:styleId="WW8Num8z0">
    <w:name w:val="WW8Num8z0"/>
    <w:qFormat/>
    <w:rsid w:val="00F10B58"/>
  </w:style>
  <w:style w:type="character" w:customStyle="1" w:styleId="WW8Num8z2">
    <w:name w:val="WW8Num8z2"/>
    <w:qFormat/>
    <w:rsid w:val="00F10B58"/>
  </w:style>
  <w:style w:type="character" w:customStyle="1" w:styleId="WW8Num8z3">
    <w:name w:val="WW8Num8z3"/>
    <w:qFormat/>
    <w:rsid w:val="00F10B58"/>
  </w:style>
  <w:style w:type="character" w:customStyle="1" w:styleId="WW8Num8z4">
    <w:name w:val="WW8Num8z4"/>
    <w:qFormat/>
    <w:rsid w:val="00F10B58"/>
  </w:style>
  <w:style w:type="character" w:customStyle="1" w:styleId="WW8Num8z5">
    <w:name w:val="WW8Num8z5"/>
    <w:qFormat/>
    <w:rsid w:val="00F10B58"/>
  </w:style>
  <w:style w:type="character" w:customStyle="1" w:styleId="WW8Num8z6">
    <w:name w:val="WW8Num8z6"/>
    <w:qFormat/>
    <w:rsid w:val="00F10B58"/>
  </w:style>
  <w:style w:type="character" w:customStyle="1" w:styleId="WW8Num8z7">
    <w:name w:val="WW8Num8z7"/>
    <w:qFormat/>
    <w:rsid w:val="00F10B58"/>
  </w:style>
  <w:style w:type="character" w:customStyle="1" w:styleId="WW8Num8z8">
    <w:name w:val="WW8Num8z8"/>
    <w:qFormat/>
    <w:rsid w:val="00F10B58"/>
  </w:style>
  <w:style w:type="character" w:customStyle="1" w:styleId="WW8Num9z0">
    <w:name w:val="WW8Num9z0"/>
    <w:qFormat/>
    <w:rsid w:val="00F10B58"/>
  </w:style>
  <w:style w:type="character" w:customStyle="1" w:styleId="WW8Num9z1">
    <w:name w:val="WW8Num9z1"/>
    <w:qFormat/>
    <w:rsid w:val="00F10B58"/>
  </w:style>
  <w:style w:type="character" w:customStyle="1" w:styleId="WW8Num9z2">
    <w:name w:val="WW8Num9z2"/>
    <w:qFormat/>
    <w:rsid w:val="00F10B58"/>
  </w:style>
  <w:style w:type="character" w:customStyle="1" w:styleId="WW8Num9z3">
    <w:name w:val="WW8Num9z3"/>
    <w:qFormat/>
    <w:rsid w:val="00F10B58"/>
  </w:style>
  <w:style w:type="character" w:customStyle="1" w:styleId="WW8Num9z4">
    <w:name w:val="WW8Num9z4"/>
    <w:qFormat/>
    <w:rsid w:val="00F10B58"/>
  </w:style>
  <w:style w:type="character" w:customStyle="1" w:styleId="WW8Num9z5">
    <w:name w:val="WW8Num9z5"/>
    <w:qFormat/>
    <w:rsid w:val="00F10B58"/>
  </w:style>
  <w:style w:type="character" w:customStyle="1" w:styleId="WW8Num9z6">
    <w:name w:val="WW8Num9z6"/>
    <w:qFormat/>
    <w:rsid w:val="00F10B58"/>
  </w:style>
  <w:style w:type="character" w:customStyle="1" w:styleId="WW8Num9z7">
    <w:name w:val="WW8Num9z7"/>
    <w:qFormat/>
    <w:rsid w:val="00F10B58"/>
  </w:style>
  <w:style w:type="character" w:customStyle="1" w:styleId="WW8Num9z8">
    <w:name w:val="WW8Num9z8"/>
    <w:qFormat/>
    <w:rsid w:val="00F10B58"/>
  </w:style>
  <w:style w:type="character" w:customStyle="1" w:styleId="WW8Num10z0">
    <w:name w:val="WW8Num10z0"/>
    <w:qFormat/>
    <w:rsid w:val="00F10B58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F10B58"/>
  </w:style>
  <w:style w:type="character" w:customStyle="1" w:styleId="WW8Num10z2">
    <w:name w:val="WW8Num10z2"/>
    <w:qFormat/>
    <w:rsid w:val="00F10B58"/>
  </w:style>
  <w:style w:type="character" w:customStyle="1" w:styleId="WW8Num10z3">
    <w:name w:val="WW8Num10z3"/>
    <w:qFormat/>
    <w:rsid w:val="00F10B58"/>
  </w:style>
  <w:style w:type="character" w:customStyle="1" w:styleId="WW8Num10z4">
    <w:name w:val="WW8Num10z4"/>
    <w:qFormat/>
    <w:rsid w:val="00F10B58"/>
  </w:style>
  <w:style w:type="character" w:customStyle="1" w:styleId="WW8Num10z5">
    <w:name w:val="WW8Num10z5"/>
    <w:qFormat/>
    <w:rsid w:val="00F10B58"/>
  </w:style>
  <w:style w:type="character" w:customStyle="1" w:styleId="WW8Num10z6">
    <w:name w:val="WW8Num10z6"/>
    <w:qFormat/>
    <w:rsid w:val="00F10B58"/>
  </w:style>
  <w:style w:type="character" w:customStyle="1" w:styleId="WW8Num10z7">
    <w:name w:val="WW8Num10z7"/>
    <w:qFormat/>
    <w:rsid w:val="00F10B58"/>
  </w:style>
  <w:style w:type="character" w:customStyle="1" w:styleId="WW8Num10z8">
    <w:name w:val="WW8Num10z8"/>
    <w:qFormat/>
    <w:rsid w:val="00F10B58"/>
  </w:style>
  <w:style w:type="character" w:customStyle="1" w:styleId="WW8Num11z0">
    <w:name w:val="WW8Num11z0"/>
    <w:qFormat/>
    <w:rsid w:val="00F10B58"/>
    <w:rPr>
      <w:rFonts w:ascii="Times New Roman" w:hAnsi="Times New Roman" w:cs="Times New Roman"/>
    </w:rPr>
  </w:style>
  <w:style w:type="character" w:customStyle="1" w:styleId="WW8Num11z1">
    <w:name w:val="WW8Num11z1"/>
    <w:qFormat/>
    <w:rsid w:val="00F10B58"/>
    <w:rPr>
      <w:rFonts w:ascii="Courier New" w:hAnsi="Courier New" w:cs="Courier New"/>
    </w:rPr>
  </w:style>
  <w:style w:type="character" w:customStyle="1" w:styleId="WW8Num11z2">
    <w:name w:val="WW8Num11z2"/>
    <w:qFormat/>
    <w:rsid w:val="00F10B58"/>
    <w:rPr>
      <w:rFonts w:ascii="Wingdings" w:hAnsi="Wingdings" w:cs="Wingdings"/>
    </w:rPr>
  </w:style>
  <w:style w:type="character" w:customStyle="1" w:styleId="WW8Num11z3">
    <w:name w:val="WW8Num11z3"/>
    <w:qFormat/>
    <w:rsid w:val="00F10B58"/>
    <w:rPr>
      <w:rFonts w:ascii="Symbol" w:hAnsi="Symbol" w:cs="Symbol"/>
    </w:rPr>
  </w:style>
  <w:style w:type="character" w:customStyle="1" w:styleId="WW8Num12z0">
    <w:name w:val="WW8Num12z0"/>
    <w:qFormat/>
    <w:rsid w:val="00F10B58"/>
    <w:rPr>
      <w:rFonts w:ascii="Symbol" w:hAnsi="Symbol" w:cs="Symbol"/>
    </w:rPr>
  </w:style>
  <w:style w:type="character" w:customStyle="1" w:styleId="WW8Num12z1">
    <w:name w:val="WW8Num12z1"/>
    <w:qFormat/>
    <w:rsid w:val="00F10B58"/>
    <w:rPr>
      <w:rFonts w:ascii="Courier New" w:hAnsi="Courier New" w:cs="Courier New"/>
    </w:rPr>
  </w:style>
  <w:style w:type="character" w:customStyle="1" w:styleId="WW8Num12z2">
    <w:name w:val="WW8Num12z2"/>
    <w:qFormat/>
    <w:rsid w:val="00F10B58"/>
    <w:rPr>
      <w:rFonts w:ascii="Wingdings" w:hAnsi="Wingdings" w:cs="Wingdings"/>
    </w:rPr>
  </w:style>
  <w:style w:type="character" w:customStyle="1" w:styleId="WW8Num13z0">
    <w:name w:val="WW8Num13z0"/>
    <w:qFormat/>
    <w:rsid w:val="00F10B58"/>
    <w:rPr>
      <w:rFonts w:ascii="Symbol" w:hAnsi="Symbol" w:cs="Symbol"/>
    </w:rPr>
  </w:style>
  <w:style w:type="character" w:customStyle="1" w:styleId="WW8Num13z1">
    <w:name w:val="WW8Num13z1"/>
    <w:qFormat/>
    <w:rsid w:val="00F10B58"/>
    <w:rPr>
      <w:rFonts w:ascii="Courier New" w:hAnsi="Courier New" w:cs="Courier New"/>
    </w:rPr>
  </w:style>
  <w:style w:type="character" w:customStyle="1" w:styleId="WW8Num13z2">
    <w:name w:val="WW8Num13z2"/>
    <w:qFormat/>
    <w:rsid w:val="00F10B58"/>
    <w:rPr>
      <w:rFonts w:ascii="Wingdings" w:hAnsi="Wingdings" w:cs="Wingdings"/>
    </w:rPr>
  </w:style>
  <w:style w:type="character" w:customStyle="1" w:styleId="WW8Num14z0">
    <w:name w:val="WW8Num14z0"/>
    <w:qFormat/>
    <w:rsid w:val="00F10B58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F10B58"/>
    <w:rPr>
      <w:rFonts w:ascii="Courier New" w:hAnsi="Courier New" w:cs="Courier New"/>
    </w:rPr>
  </w:style>
  <w:style w:type="character" w:customStyle="1" w:styleId="WW8Num14z2">
    <w:name w:val="WW8Num14z2"/>
    <w:qFormat/>
    <w:rsid w:val="00F10B58"/>
    <w:rPr>
      <w:rFonts w:ascii="Wingdings" w:hAnsi="Wingdings" w:cs="Wingdings"/>
    </w:rPr>
  </w:style>
  <w:style w:type="character" w:customStyle="1" w:styleId="WW8Num14z3">
    <w:name w:val="WW8Num14z3"/>
    <w:qFormat/>
    <w:rsid w:val="00F10B58"/>
    <w:rPr>
      <w:rFonts w:ascii="Symbol" w:hAnsi="Symbol" w:cs="Symbol"/>
    </w:rPr>
  </w:style>
  <w:style w:type="character" w:customStyle="1" w:styleId="WW8Num15z0">
    <w:name w:val="WW8Num15z0"/>
    <w:qFormat/>
    <w:rsid w:val="00F10B58"/>
  </w:style>
  <w:style w:type="character" w:customStyle="1" w:styleId="WW8Num15z1">
    <w:name w:val="WW8Num15z1"/>
    <w:qFormat/>
    <w:rsid w:val="00F10B58"/>
  </w:style>
  <w:style w:type="character" w:customStyle="1" w:styleId="WW8Num15z2">
    <w:name w:val="WW8Num15z2"/>
    <w:qFormat/>
    <w:rsid w:val="00F10B58"/>
  </w:style>
  <w:style w:type="character" w:customStyle="1" w:styleId="WW8Num15z3">
    <w:name w:val="WW8Num15z3"/>
    <w:qFormat/>
    <w:rsid w:val="00F10B58"/>
  </w:style>
  <w:style w:type="character" w:customStyle="1" w:styleId="WW8Num15z4">
    <w:name w:val="WW8Num15z4"/>
    <w:qFormat/>
    <w:rsid w:val="00F10B58"/>
  </w:style>
  <w:style w:type="character" w:customStyle="1" w:styleId="WW8Num15z5">
    <w:name w:val="WW8Num15z5"/>
    <w:qFormat/>
    <w:rsid w:val="00F10B58"/>
  </w:style>
  <w:style w:type="character" w:customStyle="1" w:styleId="WW8Num15z6">
    <w:name w:val="WW8Num15z6"/>
    <w:qFormat/>
    <w:rsid w:val="00F10B58"/>
  </w:style>
  <w:style w:type="character" w:customStyle="1" w:styleId="WW8Num15z7">
    <w:name w:val="WW8Num15z7"/>
    <w:qFormat/>
    <w:rsid w:val="00F10B58"/>
  </w:style>
  <w:style w:type="character" w:customStyle="1" w:styleId="WW8Num15z8">
    <w:name w:val="WW8Num15z8"/>
    <w:qFormat/>
    <w:rsid w:val="00F10B58"/>
  </w:style>
  <w:style w:type="character" w:customStyle="1" w:styleId="CorpodeltestoCarattere">
    <w:name w:val="Corpo del testo Carattere"/>
    <w:basedOn w:val="Carpredefinitoparagrafo"/>
    <w:qFormat/>
    <w:rsid w:val="00F10B58"/>
  </w:style>
  <w:style w:type="character" w:customStyle="1" w:styleId="Titolo2Carattere">
    <w:name w:val="Titolo 2 Carattere"/>
    <w:qFormat/>
    <w:rsid w:val="00F10B58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F10B58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F10B58"/>
  </w:style>
  <w:style w:type="character" w:customStyle="1" w:styleId="Caratterenotaapidipagina">
    <w:name w:val="Carattere nota a piè di pagina"/>
    <w:qFormat/>
    <w:rsid w:val="00F10B58"/>
    <w:rPr>
      <w:vertAlign w:val="superscript"/>
    </w:rPr>
  </w:style>
  <w:style w:type="character" w:customStyle="1" w:styleId="WW8Num6z1">
    <w:name w:val="WW8Num6z1"/>
    <w:qFormat/>
    <w:rsid w:val="00F10B58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F10B58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F10B58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F10B58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F10B58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F10B58"/>
    <w:rPr>
      <w:rFonts w:cs="Wingdings"/>
    </w:rPr>
  </w:style>
  <w:style w:type="character" w:customStyle="1" w:styleId="ListLabel4">
    <w:name w:val="ListLabel 4"/>
    <w:qFormat/>
    <w:rsid w:val="00F10B58"/>
    <w:rPr>
      <w:rFonts w:cs="Wingdings"/>
    </w:rPr>
  </w:style>
  <w:style w:type="character" w:customStyle="1" w:styleId="ListLabel5">
    <w:name w:val="ListLabel 5"/>
    <w:qFormat/>
    <w:rsid w:val="00F10B58"/>
    <w:rPr>
      <w:rFonts w:cs="Wingdings"/>
    </w:rPr>
  </w:style>
  <w:style w:type="character" w:customStyle="1" w:styleId="ListLabel6">
    <w:name w:val="ListLabel 6"/>
    <w:qFormat/>
    <w:rsid w:val="00F10B58"/>
    <w:rPr>
      <w:rFonts w:cs="Wingdings"/>
    </w:rPr>
  </w:style>
  <w:style w:type="character" w:customStyle="1" w:styleId="ListLabel7">
    <w:name w:val="ListLabel 7"/>
    <w:qFormat/>
    <w:rsid w:val="00F10B58"/>
    <w:rPr>
      <w:rFonts w:cs="Wingdings"/>
    </w:rPr>
  </w:style>
  <w:style w:type="character" w:customStyle="1" w:styleId="ListLabel8">
    <w:name w:val="ListLabel 8"/>
    <w:qFormat/>
    <w:rsid w:val="00F10B58"/>
    <w:rPr>
      <w:rFonts w:cs="Wingdings"/>
    </w:rPr>
  </w:style>
  <w:style w:type="character" w:customStyle="1" w:styleId="ListLabel9">
    <w:name w:val="ListLabel 9"/>
    <w:qFormat/>
    <w:rsid w:val="00F10B58"/>
    <w:rPr>
      <w:rFonts w:cs="Wingdings"/>
    </w:rPr>
  </w:style>
  <w:style w:type="character" w:customStyle="1" w:styleId="ListLabel10">
    <w:name w:val="ListLabel 10"/>
    <w:qFormat/>
    <w:rsid w:val="00F10B58"/>
    <w:rPr>
      <w:rFonts w:cs="Wingdings"/>
    </w:rPr>
  </w:style>
  <w:style w:type="character" w:customStyle="1" w:styleId="ListLabel11">
    <w:name w:val="ListLabel 11"/>
    <w:qFormat/>
    <w:rsid w:val="00F10B58"/>
    <w:rPr>
      <w:rFonts w:cs="Wingdings"/>
    </w:rPr>
  </w:style>
  <w:style w:type="character" w:customStyle="1" w:styleId="ListLabel12">
    <w:name w:val="ListLabel 12"/>
    <w:qFormat/>
    <w:rsid w:val="00F10B58"/>
    <w:rPr>
      <w:rFonts w:cs="Tahoma"/>
      <w:sz w:val="20"/>
      <w:szCs w:val="20"/>
    </w:rPr>
  </w:style>
  <w:style w:type="character" w:customStyle="1" w:styleId="ListLabel13">
    <w:name w:val="ListLabel 13"/>
    <w:qFormat/>
    <w:rsid w:val="00F10B58"/>
    <w:rPr>
      <w:rFonts w:cs="Tahoma"/>
      <w:sz w:val="20"/>
      <w:szCs w:val="20"/>
    </w:rPr>
  </w:style>
  <w:style w:type="character" w:customStyle="1" w:styleId="ListLabel14">
    <w:name w:val="ListLabel 14"/>
    <w:qFormat/>
    <w:rsid w:val="00F10B58"/>
    <w:rPr>
      <w:rFonts w:cs="Tahoma"/>
      <w:sz w:val="20"/>
      <w:szCs w:val="20"/>
    </w:rPr>
  </w:style>
  <w:style w:type="character" w:customStyle="1" w:styleId="ListLabel15">
    <w:name w:val="ListLabel 15"/>
    <w:qFormat/>
    <w:rsid w:val="00F10B58"/>
    <w:rPr>
      <w:rFonts w:cs="Tahoma"/>
      <w:sz w:val="20"/>
      <w:szCs w:val="20"/>
    </w:rPr>
  </w:style>
  <w:style w:type="character" w:customStyle="1" w:styleId="ListLabel16">
    <w:name w:val="ListLabel 16"/>
    <w:qFormat/>
    <w:rsid w:val="00F10B58"/>
    <w:rPr>
      <w:rFonts w:cs="Tahoma"/>
      <w:sz w:val="20"/>
      <w:szCs w:val="20"/>
    </w:rPr>
  </w:style>
  <w:style w:type="character" w:customStyle="1" w:styleId="ListLabel17">
    <w:name w:val="ListLabel 17"/>
    <w:qFormat/>
    <w:rsid w:val="00F10B58"/>
    <w:rPr>
      <w:rFonts w:cs="Tahoma"/>
      <w:sz w:val="20"/>
      <w:szCs w:val="20"/>
    </w:rPr>
  </w:style>
  <w:style w:type="character" w:customStyle="1" w:styleId="ListLabel18">
    <w:name w:val="ListLabel 18"/>
    <w:qFormat/>
    <w:rsid w:val="00F10B58"/>
    <w:rPr>
      <w:rFonts w:cs="Tahoma"/>
      <w:sz w:val="20"/>
      <w:szCs w:val="20"/>
    </w:rPr>
  </w:style>
  <w:style w:type="character" w:customStyle="1" w:styleId="ListLabel19">
    <w:name w:val="ListLabel 19"/>
    <w:qFormat/>
    <w:rsid w:val="00F10B58"/>
    <w:rPr>
      <w:rFonts w:cs="Tahoma"/>
      <w:sz w:val="20"/>
      <w:szCs w:val="20"/>
    </w:rPr>
  </w:style>
  <w:style w:type="character" w:customStyle="1" w:styleId="ListLabel20">
    <w:name w:val="ListLabel 20"/>
    <w:qFormat/>
    <w:rsid w:val="00F10B58"/>
    <w:rPr>
      <w:rFonts w:cs="Tahoma"/>
      <w:sz w:val="20"/>
      <w:szCs w:val="20"/>
    </w:rPr>
  </w:style>
  <w:style w:type="character" w:customStyle="1" w:styleId="ListLabel21">
    <w:name w:val="ListLabel 21"/>
    <w:qFormat/>
    <w:rsid w:val="00F10B58"/>
    <w:rPr>
      <w:rFonts w:cs="Tahoma"/>
      <w:sz w:val="20"/>
      <w:szCs w:val="20"/>
    </w:rPr>
  </w:style>
  <w:style w:type="character" w:customStyle="1" w:styleId="ListLabel22">
    <w:name w:val="ListLabel 22"/>
    <w:qFormat/>
    <w:rsid w:val="00F10B58"/>
    <w:rPr>
      <w:rFonts w:cs="Tahoma"/>
      <w:sz w:val="20"/>
      <w:szCs w:val="20"/>
    </w:rPr>
  </w:style>
  <w:style w:type="character" w:customStyle="1" w:styleId="ListLabel23">
    <w:name w:val="ListLabel 23"/>
    <w:qFormat/>
    <w:rsid w:val="00F10B58"/>
    <w:rPr>
      <w:rFonts w:cs="Tahoma"/>
      <w:sz w:val="20"/>
      <w:szCs w:val="20"/>
    </w:rPr>
  </w:style>
  <w:style w:type="character" w:customStyle="1" w:styleId="ListLabel24">
    <w:name w:val="ListLabel 24"/>
    <w:qFormat/>
    <w:rsid w:val="00F10B58"/>
    <w:rPr>
      <w:rFonts w:cs="Tahoma"/>
      <w:sz w:val="20"/>
      <w:szCs w:val="20"/>
    </w:rPr>
  </w:style>
  <w:style w:type="character" w:customStyle="1" w:styleId="ListLabel25">
    <w:name w:val="ListLabel 25"/>
    <w:qFormat/>
    <w:rsid w:val="00F10B58"/>
    <w:rPr>
      <w:rFonts w:cs="Tahoma"/>
      <w:sz w:val="20"/>
      <w:szCs w:val="20"/>
    </w:rPr>
  </w:style>
  <w:style w:type="character" w:customStyle="1" w:styleId="ListLabel26">
    <w:name w:val="ListLabel 26"/>
    <w:qFormat/>
    <w:rsid w:val="00F10B58"/>
    <w:rPr>
      <w:rFonts w:cs="Tahoma"/>
      <w:sz w:val="20"/>
      <w:szCs w:val="20"/>
    </w:rPr>
  </w:style>
  <w:style w:type="character" w:customStyle="1" w:styleId="ListLabel27">
    <w:name w:val="ListLabel 27"/>
    <w:qFormat/>
    <w:rsid w:val="00F10B58"/>
    <w:rPr>
      <w:rFonts w:cs="Tahoma"/>
      <w:sz w:val="20"/>
      <w:szCs w:val="20"/>
    </w:rPr>
  </w:style>
  <w:style w:type="character" w:customStyle="1" w:styleId="ListLabel28">
    <w:name w:val="ListLabel 28"/>
    <w:qFormat/>
    <w:rsid w:val="00F10B58"/>
    <w:rPr>
      <w:rFonts w:cs="Tahoma"/>
      <w:sz w:val="20"/>
      <w:szCs w:val="20"/>
    </w:rPr>
  </w:style>
  <w:style w:type="character" w:customStyle="1" w:styleId="ListLabel29">
    <w:name w:val="ListLabel 29"/>
    <w:qFormat/>
    <w:rsid w:val="00F10B58"/>
    <w:rPr>
      <w:rFonts w:cs="Tahoma"/>
      <w:sz w:val="20"/>
      <w:szCs w:val="20"/>
    </w:rPr>
  </w:style>
  <w:style w:type="character" w:customStyle="1" w:styleId="ListLabel30">
    <w:name w:val="ListLabel 30"/>
    <w:qFormat/>
    <w:rsid w:val="00F10B58"/>
    <w:rPr>
      <w:rFonts w:cs="Tahoma"/>
      <w:sz w:val="20"/>
      <w:szCs w:val="20"/>
    </w:rPr>
  </w:style>
  <w:style w:type="character" w:customStyle="1" w:styleId="ListLabel31">
    <w:name w:val="ListLabel 31"/>
    <w:qFormat/>
    <w:rsid w:val="00F10B58"/>
    <w:rPr>
      <w:rFonts w:cs="Tahoma"/>
      <w:sz w:val="20"/>
      <w:szCs w:val="20"/>
    </w:rPr>
  </w:style>
  <w:style w:type="character" w:customStyle="1" w:styleId="ListLabel32">
    <w:name w:val="ListLabel 32"/>
    <w:qFormat/>
    <w:rsid w:val="00F10B58"/>
    <w:rPr>
      <w:rFonts w:cs="Tahoma"/>
      <w:sz w:val="20"/>
      <w:szCs w:val="20"/>
    </w:rPr>
  </w:style>
  <w:style w:type="character" w:customStyle="1" w:styleId="ListLabel33">
    <w:name w:val="ListLabel 33"/>
    <w:qFormat/>
    <w:rsid w:val="00F10B58"/>
    <w:rPr>
      <w:rFonts w:cs="Tahoma"/>
      <w:sz w:val="20"/>
      <w:szCs w:val="20"/>
    </w:rPr>
  </w:style>
  <w:style w:type="character" w:customStyle="1" w:styleId="ListLabel34">
    <w:name w:val="ListLabel 34"/>
    <w:qFormat/>
    <w:rsid w:val="00F10B58"/>
    <w:rPr>
      <w:rFonts w:cs="Tahoma"/>
      <w:sz w:val="20"/>
      <w:szCs w:val="20"/>
    </w:rPr>
  </w:style>
  <w:style w:type="character" w:customStyle="1" w:styleId="ListLabel35">
    <w:name w:val="ListLabel 35"/>
    <w:qFormat/>
    <w:rsid w:val="00F10B58"/>
    <w:rPr>
      <w:rFonts w:cs="Tahoma"/>
      <w:sz w:val="20"/>
      <w:szCs w:val="20"/>
    </w:rPr>
  </w:style>
  <w:style w:type="character" w:customStyle="1" w:styleId="ListLabel36">
    <w:name w:val="ListLabel 36"/>
    <w:qFormat/>
    <w:rsid w:val="00F10B58"/>
    <w:rPr>
      <w:rFonts w:cs="Tahoma"/>
      <w:sz w:val="20"/>
      <w:szCs w:val="20"/>
    </w:rPr>
  </w:style>
  <w:style w:type="character" w:customStyle="1" w:styleId="ListLabel37">
    <w:name w:val="ListLabel 37"/>
    <w:qFormat/>
    <w:rsid w:val="00F10B58"/>
    <w:rPr>
      <w:rFonts w:cs="Tahoma"/>
      <w:sz w:val="20"/>
      <w:szCs w:val="20"/>
    </w:rPr>
  </w:style>
  <w:style w:type="character" w:customStyle="1" w:styleId="ListLabel38">
    <w:name w:val="ListLabel 38"/>
    <w:qFormat/>
    <w:rsid w:val="00F10B58"/>
    <w:rPr>
      <w:rFonts w:cs="Tahoma"/>
      <w:sz w:val="20"/>
      <w:szCs w:val="20"/>
    </w:rPr>
  </w:style>
  <w:style w:type="character" w:customStyle="1" w:styleId="ListLabel39">
    <w:name w:val="ListLabel 39"/>
    <w:qFormat/>
    <w:rsid w:val="00F10B58"/>
    <w:rPr>
      <w:rFonts w:cs="Wingdings"/>
    </w:rPr>
  </w:style>
  <w:style w:type="character" w:customStyle="1" w:styleId="ListLabel40">
    <w:name w:val="ListLabel 40"/>
    <w:qFormat/>
    <w:rsid w:val="00F10B58"/>
    <w:rPr>
      <w:rFonts w:cs="Wingdings"/>
    </w:rPr>
  </w:style>
  <w:style w:type="character" w:customStyle="1" w:styleId="ListLabel41">
    <w:name w:val="ListLabel 41"/>
    <w:qFormat/>
    <w:rsid w:val="00F10B58"/>
    <w:rPr>
      <w:rFonts w:cs="Wingdings"/>
    </w:rPr>
  </w:style>
  <w:style w:type="character" w:customStyle="1" w:styleId="ListLabel42">
    <w:name w:val="ListLabel 42"/>
    <w:qFormat/>
    <w:rsid w:val="00F10B58"/>
    <w:rPr>
      <w:rFonts w:cs="Wingdings"/>
    </w:rPr>
  </w:style>
  <w:style w:type="character" w:customStyle="1" w:styleId="ListLabel43">
    <w:name w:val="ListLabel 43"/>
    <w:qFormat/>
    <w:rsid w:val="00F10B58"/>
    <w:rPr>
      <w:rFonts w:cs="Wingdings"/>
    </w:rPr>
  </w:style>
  <w:style w:type="character" w:customStyle="1" w:styleId="ListLabel44">
    <w:name w:val="ListLabel 44"/>
    <w:qFormat/>
    <w:rsid w:val="00F10B58"/>
    <w:rPr>
      <w:rFonts w:cs="Wingdings"/>
    </w:rPr>
  </w:style>
  <w:style w:type="character" w:customStyle="1" w:styleId="ListLabel45">
    <w:name w:val="ListLabel 45"/>
    <w:qFormat/>
    <w:rsid w:val="00F10B58"/>
    <w:rPr>
      <w:rFonts w:cs="Wingdings"/>
    </w:rPr>
  </w:style>
  <w:style w:type="character" w:customStyle="1" w:styleId="ListLabel46">
    <w:name w:val="ListLabel 46"/>
    <w:qFormat/>
    <w:rsid w:val="00F10B58"/>
    <w:rPr>
      <w:rFonts w:cs="Wingdings"/>
    </w:rPr>
  </w:style>
  <w:style w:type="character" w:customStyle="1" w:styleId="ListLabel47">
    <w:name w:val="ListLabel 47"/>
    <w:qFormat/>
    <w:rsid w:val="00F10B58"/>
    <w:rPr>
      <w:rFonts w:cs="Wingdings"/>
    </w:rPr>
  </w:style>
  <w:style w:type="character" w:customStyle="1" w:styleId="ListLabel48">
    <w:name w:val="ListLabel 48"/>
    <w:qFormat/>
    <w:rsid w:val="00F10B58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F10B58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F10B58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F10B58"/>
  </w:style>
  <w:style w:type="character" w:customStyle="1" w:styleId="InternetLink">
    <w:name w:val="Internet Link"/>
    <w:rsid w:val="00F10B58"/>
    <w:rPr>
      <w:color w:val="000080"/>
      <w:u w:val="single"/>
    </w:rPr>
  </w:style>
  <w:style w:type="character" w:customStyle="1" w:styleId="ListLabel50">
    <w:name w:val="ListLabel 50"/>
    <w:qFormat/>
    <w:rsid w:val="00F10B58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F10B58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F10B58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F10B58"/>
    <w:rPr>
      <w:rFonts w:cs="OpenSymbol"/>
    </w:rPr>
  </w:style>
  <w:style w:type="character" w:customStyle="1" w:styleId="ListLabel54">
    <w:name w:val="ListLabel 54"/>
    <w:qFormat/>
    <w:rsid w:val="00F10B58"/>
    <w:rPr>
      <w:rFonts w:cs="OpenSymbol"/>
    </w:rPr>
  </w:style>
  <w:style w:type="character" w:customStyle="1" w:styleId="ListLabel55">
    <w:name w:val="ListLabel 55"/>
    <w:qFormat/>
    <w:rsid w:val="00F10B58"/>
    <w:rPr>
      <w:rFonts w:cs="OpenSymbol"/>
    </w:rPr>
  </w:style>
  <w:style w:type="character" w:customStyle="1" w:styleId="ListLabel56">
    <w:name w:val="ListLabel 56"/>
    <w:qFormat/>
    <w:rsid w:val="00F10B58"/>
    <w:rPr>
      <w:rFonts w:cs="OpenSymbol"/>
    </w:rPr>
  </w:style>
  <w:style w:type="character" w:customStyle="1" w:styleId="ListLabel57">
    <w:name w:val="ListLabel 57"/>
    <w:qFormat/>
    <w:rsid w:val="00F10B58"/>
    <w:rPr>
      <w:rFonts w:cs="OpenSymbol"/>
    </w:rPr>
  </w:style>
  <w:style w:type="character" w:customStyle="1" w:styleId="ListLabel58">
    <w:name w:val="ListLabel 58"/>
    <w:qFormat/>
    <w:rsid w:val="00F10B58"/>
    <w:rPr>
      <w:rFonts w:cs="OpenSymbol"/>
    </w:rPr>
  </w:style>
  <w:style w:type="character" w:customStyle="1" w:styleId="ListLabel59">
    <w:name w:val="ListLabel 59"/>
    <w:qFormat/>
    <w:rsid w:val="00F10B58"/>
    <w:rPr>
      <w:rFonts w:cs="OpenSymbol"/>
    </w:rPr>
  </w:style>
  <w:style w:type="character" w:customStyle="1" w:styleId="ListLabel60">
    <w:name w:val="ListLabel 60"/>
    <w:qFormat/>
    <w:rsid w:val="00F10B58"/>
    <w:rPr>
      <w:rFonts w:cs="OpenSymbol"/>
    </w:rPr>
  </w:style>
  <w:style w:type="character" w:customStyle="1" w:styleId="ListLabel61">
    <w:name w:val="ListLabel 61"/>
    <w:qFormat/>
    <w:rsid w:val="00F10B58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F10B58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F10B58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F10B58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F10B58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F10B58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F10B58"/>
    <w:rPr>
      <w:rFonts w:cs="Mangal"/>
    </w:rPr>
  </w:style>
  <w:style w:type="paragraph" w:styleId="Didascalia">
    <w:name w:val="caption"/>
    <w:basedOn w:val="Normale"/>
    <w:qFormat/>
    <w:rsid w:val="00F10B5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F10B58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F10B58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F10B58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F10B58"/>
    <w:pPr>
      <w:spacing w:before="280" w:after="280"/>
    </w:pPr>
  </w:style>
  <w:style w:type="paragraph" w:styleId="PreformattatoHTML">
    <w:name w:val="HTML Preformatted"/>
    <w:basedOn w:val="Normale"/>
    <w:qFormat/>
    <w:rsid w:val="00F10B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F10B58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F10B58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F10B58"/>
    <w:pPr>
      <w:suppressLineNumbers/>
    </w:pPr>
  </w:style>
  <w:style w:type="paragraph" w:customStyle="1" w:styleId="Titolotabella">
    <w:name w:val="Titolo tabella"/>
    <w:basedOn w:val="Contenutotabella"/>
    <w:qFormat/>
    <w:rsid w:val="00F10B58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F10B58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F10B58"/>
    <w:pPr>
      <w:suppressLineNumbers/>
    </w:pPr>
  </w:style>
  <w:style w:type="paragraph" w:customStyle="1" w:styleId="TableHeading">
    <w:name w:val="Table Heading"/>
    <w:basedOn w:val="TableContents"/>
    <w:qFormat/>
    <w:rsid w:val="00F10B58"/>
    <w:pPr>
      <w:jc w:val="center"/>
    </w:pPr>
    <w:rPr>
      <w:b/>
      <w:bCs/>
    </w:rPr>
  </w:style>
  <w:style w:type="paragraph" w:styleId="Intestazione">
    <w:name w:val="header"/>
    <w:basedOn w:val="Normale"/>
    <w:rsid w:val="00F10B58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F10B58"/>
  </w:style>
  <w:style w:type="numbering" w:customStyle="1" w:styleId="WW8Num2">
    <w:name w:val="WW8Num2"/>
    <w:qFormat/>
    <w:rsid w:val="00F10B58"/>
  </w:style>
  <w:style w:type="numbering" w:customStyle="1" w:styleId="WW8Num3">
    <w:name w:val="WW8Num3"/>
    <w:qFormat/>
    <w:rsid w:val="00F10B58"/>
  </w:style>
  <w:style w:type="numbering" w:customStyle="1" w:styleId="WW8Num4">
    <w:name w:val="WW8Num4"/>
    <w:qFormat/>
    <w:rsid w:val="00F10B58"/>
  </w:style>
  <w:style w:type="numbering" w:customStyle="1" w:styleId="WW8Num9">
    <w:name w:val="WW8Num9"/>
    <w:qFormat/>
    <w:rsid w:val="00F10B58"/>
  </w:style>
  <w:style w:type="numbering" w:customStyle="1" w:styleId="WW8Num5">
    <w:name w:val="WW8Num5"/>
    <w:qFormat/>
    <w:rsid w:val="00F10B58"/>
  </w:style>
  <w:style w:type="numbering" w:customStyle="1" w:styleId="WW8Num6">
    <w:name w:val="WW8Num6"/>
    <w:qFormat/>
    <w:rsid w:val="00F10B58"/>
  </w:style>
  <w:style w:type="numbering" w:customStyle="1" w:styleId="WW8Num7">
    <w:name w:val="WW8Num7"/>
    <w:qFormat/>
    <w:rsid w:val="00F10B58"/>
  </w:style>
  <w:style w:type="numbering" w:customStyle="1" w:styleId="WW8Num8">
    <w:name w:val="WW8Num8"/>
    <w:qFormat/>
    <w:rsid w:val="00F10B58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mune.fasano.br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080/441425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05F06-777D-435E-B752-39B4C694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4</cp:revision>
  <cp:lastPrinted>2017-11-06T12:50:00Z</cp:lastPrinted>
  <dcterms:created xsi:type="dcterms:W3CDTF">2019-10-25T15:12:00Z</dcterms:created>
  <dcterms:modified xsi:type="dcterms:W3CDTF">2021-04-29T07:36:00Z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